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5"/>
        <w:gridCol w:w="396"/>
        <w:gridCol w:w="212"/>
        <w:gridCol w:w="2146"/>
        <w:gridCol w:w="554"/>
        <w:gridCol w:w="478"/>
        <w:gridCol w:w="2672"/>
        <w:gridCol w:w="1213"/>
      </w:tblGrid>
      <w:tr w:rsidR="00A83437" w14:paraId="73F6EDF7" w14:textId="77777777" w:rsidTr="00CE66B4">
        <w:tc>
          <w:tcPr>
            <w:tcW w:w="3393" w:type="dxa"/>
            <w:gridSpan w:val="3"/>
          </w:tcPr>
          <w:p w14:paraId="6C7E67B5" w14:textId="5F109EE2" w:rsidR="00641449" w:rsidRDefault="00641449" w:rsidP="00E37C74"/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700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150" w:type="dxa"/>
            <w:gridSpan w:val="2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6E06687F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512D43">
              <w:rPr>
                <w:b/>
              </w:rPr>
              <w:t>0</w:t>
            </w:r>
            <w:r w:rsidR="006F075D">
              <w:rPr>
                <w:b/>
              </w:rPr>
              <w:t>4</w:t>
            </w:r>
            <w:r w:rsidR="00512D43">
              <w:rPr>
                <w:b/>
              </w:rPr>
              <w:t>A/1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57331C6D" w:rsidR="00641449" w:rsidRPr="00261ADE" w:rsidRDefault="005D1F5C" w:rsidP="006F075D">
            <w:pPr>
              <w:rPr>
                <w:b/>
              </w:rPr>
            </w:pPr>
            <w:r w:rsidRPr="005D1F5C">
              <w:rPr>
                <w:b/>
              </w:rPr>
              <w:t>0</w:t>
            </w:r>
            <w:r w:rsidR="006F075D">
              <w:rPr>
                <w:b/>
              </w:rPr>
              <w:t>1</w:t>
            </w:r>
            <w:r w:rsidRPr="005D1F5C">
              <w:rPr>
                <w:b/>
              </w:rPr>
              <w:t>.0</w:t>
            </w:r>
            <w:r w:rsidR="006F075D">
              <w:rPr>
                <w:b/>
              </w:rPr>
              <w:t>4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213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</w:p>
        </w:tc>
      </w:tr>
      <w:tr w:rsidR="005D1F5C" w14:paraId="3444C806" w14:textId="77777777" w:rsidTr="00CE66B4">
        <w:tc>
          <w:tcPr>
            <w:tcW w:w="2785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6D466524" w:rsidR="005D1F5C" w:rsidRPr="005D1F5C" w:rsidRDefault="00A97EDA" w:rsidP="006F075D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512D43">
              <w:rPr>
                <w:b/>
              </w:rPr>
              <w:t>0</w:t>
            </w:r>
            <w:r w:rsidR="006F075D">
              <w:rPr>
                <w:b/>
              </w:rPr>
              <w:t>4</w:t>
            </w:r>
            <w:r w:rsidR="00512D43">
              <w:rPr>
                <w:b/>
              </w:rPr>
              <w:t>A</w:t>
            </w:r>
          </w:p>
        </w:tc>
        <w:tc>
          <w:tcPr>
            <w:tcW w:w="7671" w:type="dxa"/>
            <w:gridSpan w:val="7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52D5EDEB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512D43">
              <w:rPr>
                <w:b/>
                <w:bCs/>
                <w:sz w:val="32"/>
                <w:szCs w:val="32"/>
              </w:rPr>
              <w:t>0</w:t>
            </w:r>
            <w:r w:rsidR="006F075D">
              <w:rPr>
                <w:b/>
                <w:bCs/>
                <w:sz w:val="32"/>
                <w:szCs w:val="32"/>
              </w:rPr>
              <w:t>4</w:t>
            </w:r>
            <w:r w:rsidR="00512D43">
              <w:rPr>
                <w:b/>
                <w:bCs/>
                <w:sz w:val="32"/>
                <w:szCs w:val="32"/>
              </w:rPr>
              <w:t>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CE66B4">
        <w:tc>
          <w:tcPr>
            <w:tcW w:w="3181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281D4E07" w:rsidR="000C1422" w:rsidRPr="005D1F5C" w:rsidRDefault="000C1422" w:rsidP="006F075D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512D43">
              <w:rPr>
                <w:b/>
              </w:rPr>
              <w:t>0</w:t>
            </w:r>
            <w:r w:rsidR="006F075D">
              <w:rPr>
                <w:b/>
              </w:rPr>
              <w:t>4</w:t>
            </w:r>
            <w:r w:rsidR="00512D43">
              <w:rPr>
                <w:b/>
              </w:rPr>
              <w:t>A</w:t>
            </w:r>
          </w:p>
        </w:tc>
        <w:tc>
          <w:tcPr>
            <w:tcW w:w="2358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4917" w:type="dxa"/>
            <w:gridSpan w:val="4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C76862" w:rsidRPr="000C1422" w14:paraId="107F994F" w14:textId="0DE6118A" w:rsidTr="00CE66B4">
        <w:trPr>
          <w:trHeight w:val="5537"/>
        </w:trPr>
        <w:tc>
          <w:tcPr>
            <w:tcW w:w="6571" w:type="dxa"/>
            <w:gridSpan w:val="6"/>
            <w:vMerge w:val="restart"/>
          </w:tcPr>
          <w:p w14:paraId="04586925" w14:textId="6FD1CB09" w:rsidR="00C76862" w:rsidRPr="001520F9" w:rsidRDefault="00C76862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5ED079C7" w14:textId="2FBE22B7" w:rsidR="00C76862" w:rsidRPr="00A83437" w:rsidRDefault="00C76862" w:rsidP="00A83437">
            <w:r w:rsidRPr="00A83437">
              <w:t>Zespół filtrowentylacyjny ZFW-</w:t>
            </w:r>
            <w:r w:rsidR="00FF7257">
              <w:t>0</w:t>
            </w:r>
            <w:r w:rsidR="006F075D">
              <w:t>4</w:t>
            </w:r>
            <w:r w:rsidRPr="00A83437">
              <w:t>A</w:t>
            </w:r>
          </w:p>
          <w:p w14:paraId="722E7795" w14:textId="63FD6738" w:rsidR="00C76862" w:rsidRDefault="00483E5F" w:rsidP="000C1422">
            <w:pPr>
              <w:pStyle w:val="Akapitzlist"/>
              <w:ind w:left="0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EFC90A7" wp14:editId="3A9C9652">
                  <wp:extent cx="3314700" cy="2239295"/>
                  <wp:effectExtent l="0" t="0" r="0" b="889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425" cy="224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D9E6FF" w14:textId="61F99CC7" w:rsidR="00FF7257" w:rsidRPr="000C1422" w:rsidRDefault="00FF7257" w:rsidP="000C1422">
            <w:pPr>
              <w:pStyle w:val="Akapitzlist"/>
              <w:ind w:left="0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EA3D9" wp14:editId="019B5BF0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2245995</wp:posOffset>
                      </wp:positionV>
                      <wp:extent cx="2305050" cy="266700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843692" w14:textId="32999D9F" w:rsidR="00A83437" w:rsidRDefault="00A83437">
                                  <w:r>
                                    <w:t>Pulpit sterująco-kontrolny PSK-</w:t>
                                  </w:r>
                                  <w:r w:rsidR="00FF7257">
                                    <w:t>0</w:t>
                                  </w:r>
                                  <w:r w:rsidR="006F075D">
                                    <w:t>4</w:t>
                                  </w: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margin-left:136.5pt;margin-top:176.85pt;width:181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" filled="f" stroked="f" strokeweight=".5pt">
                      <v:textbox>
                        <w:txbxContent>
                          <w:p w14:paraId="25843692" w14:textId="32999D9F" w:rsidR="00A83437" w:rsidRDefault="00A83437">
                            <w:r>
                              <w:t>Pulpit sterująco-kontrolny PSK-</w:t>
                            </w:r>
                            <w:r w:rsidR="00FF7257">
                              <w:t>0</w:t>
                            </w:r>
                            <w:r w:rsidR="006F075D">
                              <w:t>4</w:t>
                            </w: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47FCE18" wp14:editId="185E598A">
                  <wp:extent cx="2066925" cy="2370402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37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lang w:eastAsia="pl-PL"/>
              </w:rPr>
              <w:drawing>
                <wp:inline distT="0" distB="0" distL="0" distR="0" wp14:anchorId="3367E1B1" wp14:editId="424A9F5B">
                  <wp:extent cx="1809750" cy="1290778"/>
                  <wp:effectExtent l="0" t="0" r="0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2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85" w:type="dxa"/>
            <w:gridSpan w:val="2"/>
          </w:tcPr>
          <w:p w14:paraId="38AE09BE" w14:textId="77777777" w:rsidR="00C76862" w:rsidRDefault="00C76862">
            <w:pPr>
              <w:rPr>
                <w:lang w:val="en-GB"/>
              </w:rPr>
            </w:pPr>
          </w:p>
          <w:p w14:paraId="5290381F" w14:textId="05C8C6CA" w:rsidR="00C76862" w:rsidRDefault="00512D43" w:rsidP="00B63D7D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7ED6C1" wp14:editId="14780A3A">
                  <wp:extent cx="2286000" cy="1943100"/>
                  <wp:effectExtent l="0" t="0" r="0" b="0"/>
                  <wp:docPr id="1" name="Obraz 1" descr="D:\Janusz Połom x2\Filtrowentylacja samochodowa_UFS.B2-01\Rodzaje_filtrowentylacji\02_130306\10_zdjecia\Zdjęcia_130926\8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D:\Janusz Połom x2\Filtrowentylacja samochodowa_UFS.B2-01\Rodzaje_filtrowentylacji\02_130306\10_zdjecia\Zdjęcia_130926\8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5" t="10078" r="10362" b="3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5E438" w14:textId="7E116238" w:rsidR="00C76862" w:rsidRDefault="00C76862" w:rsidP="00C76862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Pr="002E7F8E">
              <w:rPr>
                <w:rFonts w:ascii="Calibri" w:eastAsia="Times New Roman" w:hAnsi="Calibri" w:cs="Calibri"/>
                <w:lang w:eastAsia="pl-PL"/>
              </w:rPr>
              <w:t>espół filtrowentylacyjny ZFW</w:t>
            </w:r>
            <w:r>
              <w:rPr>
                <w:rFonts w:ascii="Calibri" w:eastAsia="Times New Roman" w:hAnsi="Calibri" w:cs="Calibri"/>
                <w:lang w:eastAsia="pl-PL"/>
              </w:rPr>
              <w:t>-</w:t>
            </w:r>
            <w:r w:rsidR="00512D43">
              <w:rPr>
                <w:rFonts w:ascii="Calibri" w:eastAsia="Times New Roman" w:hAnsi="Calibri" w:cs="Calibri"/>
                <w:lang w:eastAsia="pl-PL"/>
              </w:rPr>
              <w:t>0</w:t>
            </w:r>
            <w:r w:rsidR="001E6DB4">
              <w:rPr>
                <w:rFonts w:ascii="Calibri" w:eastAsia="Times New Roman" w:hAnsi="Calibri" w:cs="Calibri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</w:p>
          <w:p w14:paraId="4E3B9ECB" w14:textId="40ECAC06" w:rsidR="00C76862" w:rsidRPr="00A64EBB" w:rsidRDefault="00C76862" w:rsidP="00B63D7D">
            <w:pPr>
              <w:rPr>
                <w:lang w:val="en-GB"/>
              </w:rPr>
            </w:pPr>
          </w:p>
        </w:tc>
      </w:tr>
      <w:tr w:rsidR="00C76862" w:rsidRPr="000C1422" w14:paraId="51718087" w14:textId="77777777" w:rsidTr="006F075D">
        <w:trPr>
          <w:trHeight w:val="3017"/>
        </w:trPr>
        <w:tc>
          <w:tcPr>
            <w:tcW w:w="6571" w:type="dxa"/>
            <w:gridSpan w:val="6"/>
            <w:vMerge/>
          </w:tcPr>
          <w:p w14:paraId="28B48170" w14:textId="77777777" w:rsidR="00C76862" w:rsidRPr="00A24996" w:rsidRDefault="00C76862" w:rsidP="007E042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85" w:type="dxa"/>
            <w:gridSpan w:val="2"/>
          </w:tcPr>
          <w:p w14:paraId="73D60240" w14:textId="4258DD45" w:rsidR="00D37930" w:rsidRDefault="00B831B9" w:rsidP="00B831B9">
            <w:pPr>
              <w:jc w:val="center"/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F348887" wp14:editId="3918B0A8">
                  <wp:extent cx="1752600" cy="1316182"/>
                  <wp:effectExtent l="0" t="0" r="0" b="0"/>
                  <wp:docPr id="6" name="Obraz 6" descr="C:\Janusz Połom x3\2020\2020_FOTO WYROBY\03.2_filtrowentylacja\UFS,w.04A\UFS,w.04A_202305.09\20230529_13235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Janusz Połom x3\2020\2020_FOTO WYROBY\03.2_filtrowentylacja\UFS,w.04A\UFS,w.04A_202305.09\20230529_13235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909" cy="131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1BF016" w14:textId="12912C3C" w:rsidR="00A8407D" w:rsidRPr="00B831B9" w:rsidRDefault="001E6DB4" w:rsidP="00C76862">
            <w:r w:rsidRPr="00B831B9">
              <w:t xml:space="preserve">           </w:t>
            </w:r>
          </w:p>
          <w:p w14:paraId="2FD64DF8" w14:textId="6C90854F" w:rsidR="00A8407D" w:rsidRPr="00C806B0" w:rsidRDefault="00A83437" w:rsidP="00C76862">
            <w:r>
              <w:rPr>
                <w:noProof/>
                <w:lang w:eastAsia="pl-PL"/>
              </w:rPr>
              <w:t xml:space="preserve">  </w:t>
            </w:r>
          </w:p>
          <w:p w14:paraId="2FD675CA" w14:textId="6E6B86E2" w:rsidR="00C76862" w:rsidRPr="00A8407D" w:rsidRDefault="00C76862" w:rsidP="001E6DB4">
            <w:r>
              <w:t>Pulpit sterująco-kontrolny PSK-</w:t>
            </w:r>
            <w:r w:rsidR="00512D43">
              <w:t>0</w:t>
            </w:r>
            <w:r w:rsidR="001E6DB4">
              <w:t>4</w:t>
            </w:r>
            <w:r>
              <w:t>A</w:t>
            </w:r>
          </w:p>
        </w:tc>
      </w:tr>
      <w:tr w:rsidR="001520F9" w:rsidRPr="000C1422" w14:paraId="16463FD7" w14:textId="77777777" w:rsidTr="008417C5">
        <w:trPr>
          <w:trHeight w:val="695"/>
        </w:trPr>
        <w:tc>
          <w:tcPr>
            <w:tcW w:w="10456" w:type="dxa"/>
            <w:gridSpan w:val="8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26D60E69" w:rsidR="001520F9" w:rsidRDefault="00D37930" w:rsidP="006F075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UFS.B2.02-100FW/24V,w.0</w:t>
            </w:r>
            <w:r w:rsidR="006F075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4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A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 kompleksowe rozwiązanie w zakresie ochrony ludzi i sprzętu 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Pr="0074426E" w:rsidRDefault="00CE66B4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C1703" w:rsidRPr="000C1422" w14:paraId="768DF18D" w14:textId="77777777" w:rsidTr="00CE66B4">
        <w:trPr>
          <w:trHeight w:val="695"/>
        </w:trPr>
        <w:tc>
          <w:tcPr>
            <w:tcW w:w="10456" w:type="dxa"/>
          </w:tcPr>
          <w:p w14:paraId="34D550EA" w14:textId="349EF3C6" w:rsidR="001520F9" w:rsidRPr="008417C5" w:rsidRDefault="006F075D" w:rsidP="006F075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1E6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Kompletacja urządzenia umożliwia dodatkowo pomiar wydatku powietrza dostarczanego przez urządzenie do przestrzeni użytkowej obiektu oraz utrzymanie potrzebnego nadciśnienia w tej przestrzeni.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E6DB4" w:rsidRPr="001E6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Przy współpracy z urządzeniem rozpoznania skażeń, urządzenie filtrowentylacyjne zapewnia automatyczne załączenie reżimu pracy </w:t>
            </w:r>
            <w:proofErr w:type="spellStart"/>
            <w:r w:rsidR="001E6DB4" w:rsidRPr="001E6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filtrowentylacji</w:t>
            </w:r>
            <w:proofErr w:type="spellEnd"/>
            <w:r w:rsidR="001E6DB4" w:rsidRPr="001E6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– po uzyskaniu sygnału elektryczne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go o skażeniu. </w:t>
            </w:r>
          </w:p>
        </w:tc>
      </w:tr>
      <w:tr w:rsidR="008417C5" w:rsidRPr="00B831B9" w14:paraId="063C6102" w14:textId="77777777" w:rsidTr="00CE66B4">
        <w:trPr>
          <w:trHeight w:val="70"/>
        </w:trPr>
        <w:tc>
          <w:tcPr>
            <w:tcW w:w="10456" w:type="dxa"/>
          </w:tcPr>
          <w:p w14:paraId="3E22F203" w14:textId="423DD85A" w:rsidR="008417C5" w:rsidRPr="002E7F8E" w:rsidRDefault="008417C5" w:rsidP="0074426E">
            <w:pPr>
              <w:spacing w:before="40" w:after="40"/>
              <w:ind w:left="-6" w:hanging="1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2E7F8E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27DAF998" w:rsidR="008417C5" w:rsidRPr="002E7F8E" w:rsidRDefault="008417C5" w:rsidP="006F075D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UFS.B2.02-100FW/24V,w.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0</w:t>
                  </w:r>
                  <w:r w:rsidR="006F075D"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02A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7CDCCCCA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-0</w:t>
                  </w:r>
                  <w:r w:rsidR="006F075D"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  <w:p w14:paraId="2E9E98EA" w14:textId="2662059F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-0</w:t>
                  </w:r>
                  <w:r w:rsidR="006F075D"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091C031C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740 x 400 x 400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dla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Wydajność znamionowa przy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B1CB44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</w:tc>
              <w:tc>
                <w:tcPr>
                  <w:tcW w:w="8142" w:type="dxa"/>
                  <w:hideMark/>
                </w:tcPr>
                <w:p w14:paraId="373E00A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B831B9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5C8A0FC6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8417C5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4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D2BBC" w14:textId="77777777" w:rsidR="00B764A7" w:rsidRDefault="00B764A7" w:rsidP="00B63D7D">
      <w:pPr>
        <w:spacing w:after="0" w:line="240" w:lineRule="auto"/>
      </w:pPr>
      <w:r>
        <w:separator/>
      </w:r>
    </w:p>
  </w:endnote>
  <w:endnote w:type="continuationSeparator" w:id="0">
    <w:p w14:paraId="476AE44E" w14:textId="77777777" w:rsidR="00B764A7" w:rsidRDefault="00B764A7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21ABE" w14:textId="77777777" w:rsidR="00B764A7" w:rsidRDefault="00B764A7" w:rsidP="00B63D7D">
      <w:pPr>
        <w:spacing w:after="0" w:line="240" w:lineRule="auto"/>
      </w:pPr>
      <w:r>
        <w:separator/>
      </w:r>
    </w:p>
  </w:footnote>
  <w:footnote w:type="continuationSeparator" w:id="0">
    <w:p w14:paraId="335559DF" w14:textId="77777777" w:rsidR="00B764A7" w:rsidRDefault="00B764A7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4"/>
    <w:rsid w:val="00002E8D"/>
    <w:rsid w:val="00083BE9"/>
    <w:rsid w:val="000C1422"/>
    <w:rsid w:val="00102230"/>
    <w:rsid w:val="00110DD1"/>
    <w:rsid w:val="001520F9"/>
    <w:rsid w:val="001676E9"/>
    <w:rsid w:val="00176324"/>
    <w:rsid w:val="001C72FD"/>
    <w:rsid w:val="001E6DB4"/>
    <w:rsid w:val="00212066"/>
    <w:rsid w:val="00261ADE"/>
    <w:rsid w:val="00294427"/>
    <w:rsid w:val="00296614"/>
    <w:rsid w:val="002B107D"/>
    <w:rsid w:val="002B1F58"/>
    <w:rsid w:val="002C008B"/>
    <w:rsid w:val="002C07F6"/>
    <w:rsid w:val="00331AAD"/>
    <w:rsid w:val="003C25C8"/>
    <w:rsid w:val="00452284"/>
    <w:rsid w:val="00483E5F"/>
    <w:rsid w:val="0048518A"/>
    <w:rsid w:val="00512D43"/>
    <w:rsid w:val="005239D3"/>
    <w:rsid w:val="005419D9"/>
    <w:rsid w:val="00553D4A"/>
    <w:rsid w:val="005542AA"/>
    <w:rsid w:val="0058350D"/>
    <w:rsid w:val="005B392D"/>
    <w:rsid w:val="005C3FDD"/>
    <w:rsid w:val="005D1F5C"/>
    <w:rsid w:val="005E4C5A"/>
    <w:rsid w:val="005F4CD8"/>
    <w:rsid w:val="00641449"/>
    <w:rsid w:val="00642FF7"/>
    <w:rsid w:val="006C749D"/>
    <w:rsid w:val="006D03C0"/>
    <w:rsid w:val="006F075D"/>
    <w:rsid w:val="007207BA"/>
    <w:rsid w:val="00720CFB"/>
    <w:rsid w:val="00723B62"/>
    <w:rsid w:val="0074426E"/>
    <w:rsid w:val="0078229D"/>
    <w:rsid w:val="00787EA4"/>
    <w:rsid w:val="007A1BDF"/>
    <w:rsid w:val="007C1703"/>
    <w:rsid w:val="007E0420"/>
    <w:rsid w:val="008229EA"/>
    <w:rsid w:val="008417C5"/>
    <w:rsid w:val="0085615E"/>
    <w:rsid w:val="00886B89"/>
    <w:rsid w:val="008E19CF"/>
    <w:rsid w:val="00901BAB"/>
    <w:rsid w:val="009026F6"/>
    <w:rsid w:val="00A24996"/>
    <w:rsid w:val="00A41F4C"/>
    <w:rsid w:val="00A528DF"/>
    <w:rsid w:val="00A64EBB"/>
    <w:rsid w:val="00A80F7A"/>
    <w:rsid w:val="00A83437"/>
    <w:rsid w:val="00A8407D"/>
    <w:rsid w:val="00A97EDA"/>
    <w:rsid w:val="00AC20FC"/>
    <w:rsid w:val="00B63D7D"/>
    <w:rsid w:val="00B63FFC"/>
    <w:rsid w:val="00B764A7"/>
    <w:rsid w:val="00B831B9"/>
    <w:rsid w:val="00BD01CA"/>
    <w:rsid w:val="00BD3062"/>
    <w:rsid w:val="00C76862"/>
    <w:rsid w:val="00C806B0"/>
    <w:rsid w:val="00CE66B4"/>
    <w:rsid w:val="00D37930"/>
    <w:rsid w:val="00D4517E"/>
    <w:rsid w:val="00DB1E21"/>
    <w:rsid w:val="00DF4658"/>
    <w:rsid w:val="00E07F21"/>
    <w:rsid w:val="00E37C74"/>
    <w:rsid w:val="00E44BC7"/>
    <w:rsid w:val="00E46978"/>
    <w:rsid w:val="00EB39CE"/>
    <w:rsid w:val="00EC1917"/>
    <w:rsid w:val="00EE59AD"/>
    <w:rsid w:val="00F95654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14</cp:revision>
  <cp:lastPrinted>2023-06-05T09:42:00Z</cp:lastPrinted>
  <dcterms:created xsi:type="dcterms:W3CDTF">2022-03-15T08:22:00Z</dcterms:created>
  <dcterms:modified xsi:type="dcterms:W3CDTF">2023-06-05T09:42:00Z</dcterms:modified>
</cp:coreProperties>
</file>